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62" w:rsidRDefault="00A44FAA" w:rsidP="00A44F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MOELLEUX CAROTTES ET CHOCOLAT BLANC</w:t>
      </w:r>
    </w:p>
    <w:p w:rsidR="00A44FAA" w:rsidRDefault="00A44FAA" w:rsidP="00A44F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POUR 5 PERSONNES</w:t>
      </w:r>
    </w:p>
    <w:p w:rsidR="00A44FAA" w:rsidRDefault="00A44FAA" w:rsidP="00A44F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</w:p>
    <w:p w:rsidR="00A44FAA" w:rsidRDefault="00A44FAA" w:rsidP="00A44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-110 gr de carottes râpées</w:t>
      </w:r>
    </w:p>
    <w:p w:rsidR="00A44FAA" w:rsidRDefault="00A44FAA" w:rsidP="00A44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-50 gr de sucre</w:t>
      </w:r>
    </w:p>
    <w:p w:rsidR="00A44FAA" w:rsidRDefault="00A44FAA" w:rsidP="00A44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-80 gr de farines</w:t>
      </w:r>
    </w:p>
    <w:p w:rsidR="00A44FAA" w:rsidRDefault="00A44FAA" w:rsidP="00A44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-1 œuf</w:t>
      </w:r>
    </w:p>
    <w:p w:rsidR="00A44FAA" w:rsidRDefault="00A44FAA" w:rsidP="00A44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-7 gr de levure</w:t>
      </w:r>
    </w:p>
    <w:p w:rsidR="00A44FAA" w:rsidRDefault="00A44FAA" w:rsidP="00A44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-1 C à S d’huile</w:t>
      </w:r>
    </w:p>
    <w:p w:rsidR="00A44FAA" w:rsidRDefault="00A44FAA" w:rsidP="00A44F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-Chocolat blanc</w:t>
      </w:r>
    </w:p>
    <w:p w:rsidR="00A44FAA" w:rsidRDefault="00A44FAA" w:rsidP="00A44FAA">
      <w:pPr>
        <w:spacing w:after="0"/>
        <w:jc w:val="center"/>
        <w:rPr>
          <w:sz w:val="32"/>
          <w:szCs w:val="32"/>
        </w:rPr>
      </w:pPr>
    </w:p>
    <w:p w:rsidR="00A44FAA" w:rsidRDefault="00A44FAA" w:rsidP="00A44FAA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Blanchir le sucre et l’œuf, préchauffer le four à 180° </w:t>
      </w:r>
    </w:p>
    <w:p w:rsidR="00A44FAA" w:rsidRDefault="00A44FAA" w:rsidP="00A44FAA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Incorporer la farine, la levure et l’huile.</w:t>
      </w:r>
    </w:p>
    <w:p w:rsidR="00A44FAA" w:rsidRDefault="00A44FAA" w:rsidP="00A44FAA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Incorporer les carottes râpées.</w:t>
      </w:r>
    </w:p>
    <w:p w:rsidR="00A44FAA" w:rsidRDefault="00A44FAA" w:rsidP="00A44FAA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Mettre en moule à muffin individuel ou dans moule à gâteau beurré.</w:t>
      </w:r>
    </w:p>
    <w:p w:rsidR="00A44FAA" w:rsidRDefault="00A44FAA" w:rsidP="00A44FAA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Insérer des carrés de chocolat blanc avant cuisson selon votre envie.</w:t>
      </w:r>
    </w:p>
    <w:p w:rsidR="00A44FAA" w:rsidRPr="00A44FAA" w:rsidRDefault="00A44FAA" w:rsidP="00A44FAA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Cuire pendant 20 mnts en moule individuel et 30 mnts en moula à gâteau. </w:t>
      </w:r>
    </w:p>
    <w:p w:rsidR="00A44FAA" w:rsidRDefault="00A44FAA" w:rsidP="00A44FAA">
      <w:pPr>
        <w:spacing w:after="0"/>
        <w:jc w:val="center"/>
        <w:rPr>
          <w:sz w:val="32"/>
          <w:szCs w:val="32"/>
        </w:rPr>
      </w:pPr>
    </w:p>
    <w:p w:rsidR="00A44FAA" w:rsidRPr="00A44FAA" w:rsidRDefault="00D62EAF" w:rsidP="00A44FAA">
      <w:pPr>
        <w:spacing w:after="0"/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1167130</wp:posOffset>
            </wp:positionH>
            <wp:positionV relativeFrom="paragraph">
              <wp:posOffset>478790</wp:posOffset>
            </wp:positionV>
            <wp:extent cx="336232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539" y="21500"/>
                <wp:lineTo x="2153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otte choco bla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4FAA" w:rsidRPr="00A4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243"/>
    <w:multiLevelType w:val="hybridMultilevel"/>
    <w:tmpl w:val="7220935A"/>
    <w:lvl w:ilvl="0" w:tplc="8FF4F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AA"/>
    <w:rsid w:val="001C3C62"/>
    <w:rsid w:val="00A44FAA"/>
    <w:rsid w:val="00D6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76898"/>
  <w15:chartTrackingRefBased/>
  <w15:docId w15:val="{C5342640-EEC3-4239-9036-7CB42956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chef_cuisine</dc:creator>
  <cp:keywords/>
  <dc:description/>
  <cp:lastModifiedBy>chef_cuisine</cp:lastModifiedBy>
  <cp:revision>2</cp:revision>
  <dcterms:created xsi:type="dcterms:W3CDTF">2022-10-25T05:42:00Z</dcterms:created>
  <dcterms:modified xsi:type="dcterms:W3CDTF">2022-10-25T05:53:00Z</dcterms:modified>
</cp:coreProperties>
</file>